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4CE" w:rsidRPr="003A7057" w:rsidRDefault="006054CE" w:rsidP="006054CE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№__________</w:t>
      </w:r>
    </w:p>
    <w:p w:rsidR="006054CE" w:rsidRPr="003A7057" w:rsidRDefault="006054CE" w:rsidP="006054CE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3A7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</w:t>
      </w:r>
      <w:proofErr w:type="gramEnd"/>
      <w:r w:rsidRPr="003A7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образовании по образовательным программам</w:t>
      </w:r>
    </w:p>
    <w:p w:rsidR="006054CE" w:rsidRPr="003A7057" w:rsidRDefault="006054CE" w:rsidP="006054CE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3A7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дошкольного</w:t>
      </w:r>
      <w:proofErr w:type="gramEnd"/>
      <w:r w:rsidRPr="003A7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образования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Нягань                                                                                           "__" ______________ ____ г.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муниципальное автономное дошкольное образовательное учреждение города Нягани «Детский сад №3 «Теремок»</w:t>
      </w: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(далее - образовательная организация) осуществляющее образовательную деятельность по образовательной программе дошкольного образования на основании лицензии от «26» января 2016 года  №</w:t>
      </w: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2511</w:t>
      </w: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выданной Службой по контролю и надзору в сфере образования Ханты-Мансийского автономного округа-Югры, именуемый в дальнейшем «Исполнитель», в лице заведующего </w:t>
      </w:r>
      <w:proofErr w:type="spellStart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Шитиковой</w:t>
      </w:r>
      <w:proofErr w:type="spellEnd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Галии</w:t>
      </w:r>
      <w:proofErr w:type="spellEnd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Габдулхайновны</w:t>
      </w:r>
      <w:proofErr w:type="spellEnd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действующего на основании Устава и _____________________________________________________________________________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                                                                              (</w:t>
      </w:r>
      <w:proofErr w:type="gramStart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фамилия</w:t>
      </w:r>
      <w:proofErr w:type="gramEnd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, имя, отчество (при наличии))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  <w:proofErr w:type="gramStart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</w:t>
      </w:r>
      <w:proofErr w:type="gramEnd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в дальнейшем «Заказчик», в интересах несовершеннолетнего ребенка ______________________________________________ ,__________________года рождения,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(</w:t>
      </w:r>
      <w:proofErr w:type="gramStart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фамилия</w:t>
      </w:r>
      <w:proofErr w:type="gramEnd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, имя, отчество (при наличии)</w:t>
      </w: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ab/>
      </w: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ab/>
      </w: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ab/>
      </w: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ab/>
        <w:t xml:space="preserve">      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_____________________________________________________,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ab/>
      </w: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ab/>
      </w: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ab/>
      </w: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ab/>
      </w: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ab/>
      </w: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ab/>
        <w:t>(</w:t>
      </w:r>
      <w:proofErr w:type="gramStart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адрес</w:t>
      </w:r>
      <w:proofErr w:type="gramEnd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места жительства ребенка с указание индекса)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</w:t>
      </w:r>
      <w:proofErr w:type="gramEnd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__, в дальнейшем «Воспитанник», совместно именуемые «Стороны», заключили настоящий Договор о нижеследующем: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Предмет договора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Форма обучения: </w:t>
      </w: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очная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Наименование образовательной программы: образовательная программа дошкольного образования.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__________календарных лет (года).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Режим пребывания Воспитанника в образовательной организации - полный день (12 часовое пребывание: с 07.00 до 19.00, выходные дни: суббота, воскресенье и праздничные дни).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Воспитанник зачисляется в группу_____________________________________</w:t>
      </w: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           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left="495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(</w:t>
      </w:r>
      <w:proofErr w:type="gramStart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общеразвивающая</w:t>
      </w:r>
      <w:proofErr w:type="gramEnd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, комбинированная)</w:t>
      </w:r>
    </w:p>
    <w:p w:rsidR="006054CE" w:rsidRPr="003A7057" w:rsidRDefault="006054CE" w:rsidP="00605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направленности</w:t>
      </w:r>
      <w:proofErr w:type="gramEnd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соответствующей возрасту ребенка, на основании заявления Заказчика. </w:t>
      </w:r>
    </w:p>
    <w:p w:rsidR="006054CE" w:rsidRPr="003A7057" w:rsidRDefault="006054CE" w:rsidP="00605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3A7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II. Взаимодействие Сторон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2.1. Исполнитель вправе: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Предоставлять Воспитаннику дополнительные платные образовательные услуги (за рамками реализации образовательной программы дошкольного образования), наименование, объем, форма, стоимость и порядок оплаты, которых определены в договоре об оказании платных образовательных услуг.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Calibri" w:hAnsi="Times New Roman" w:cs="Times New Roman"/>
          <w:sz w:val="24"/>
          <w:szCs w:val="24"/>
        </w:rPr>
        <w:t xml:space="preserve">2.1.3. Переводить воспитанника в другую группу </w:t>
      </w:r>
      <w:r w:rsidRPr="003A70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на время карантина, ремонта, в летний период</w:t>
      </w: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Calibri" w:hAnsi="Times New Roman" w:cs="Times New Roman"/>
          <w:sz w:val="24"/>
          <w:szCs w:val="24"/>
        </w:rPr>
        <w:lastRenderedPageBreak/>
        <w:t>2.1.4. Не отдавать воспитанника Родителям (лицам их заменяющим) в состоянии алкогольного или наркотического опьянения.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Иные права Исполнителя: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2.1.5. Проводить фото и видеосъемку детей для оформления альбомов, стендов; размещения фотографий на сайте организации.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2.1.6. В случае отказа родителей (законных представителей) от вакцинации воспитанника против полиомиелита, в период проведения иммунизации против полиомиелита в данной группе, перевести воспитанника, не привитого или не имеющего трех вакцинаций в другую группу на срок 60 дней. При проведении дополнительной иммунизации срок пребывания в другой группе не привитого воспитанника может быть увеличен. (п.9.5.СЭП СП 3.1.2951-11 «Профилактика полиомиелита»).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 Заказчик вправе: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Участвовать в образовательной деятельности образовательной организации, в том числе, в формировании образовательной программы дошкольного образования. 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поведении, эмоциональном состоянии Воспитанника </w:t>
      </w:r>
      <w:proofErr w:type="gramStart"/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</w:t>
      </w:r>
      <w:proofErr w:type="gramEnd"/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пребывания в образовательной организации, его развитии и способностях, отношении к образовательной деятельности.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054CE" w:rsidRPr="00510F32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 Выбирать виды дополнительных образовательных услуг, в том числе, оказываемых </w:t>
      </w:r>
      <w:r w:rsidRPr="00510F3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 Воспитаннику за рамками образовательной деятельности на возмездной основе.</w:t>
      </w:r>
    </w:p>
    <w:p w:rsidR="006054CE" w:rsidRPr="00510F32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F32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Находиться с воспитанником в образовательной организации в период его адаптации по мере необходимости.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</w:t>
      </w: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(утренники, развлечения, физкультурные праздники, досуги, дни здоровья и др.).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Pr="003A7057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Иные права Заказчика: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2.2.9. Обращаться за консультациями к медицинской сестре, воспитателю, педагогу-психологу, учителю-логопеду и другим сотрудникам образовательной организации.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2.2.10. Оказывать безвозмездную помощь в качестве благотворительности для улучшения образовательной среды группы и образовательной организации, при благоустройстве участка группы (посадка и перекопка деревьев и кустарников, разбивка цветников, приобретение рассады и семян цветов, кустарников, по завозу песка, постройке снежных фигур, отчистке территории образовательной организации от снега и другое).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Исполнитель обязан: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</w:t>
      </w: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Pr="003A705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Законом</w:t>
      </w: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7 февраля 1992 г. № 2300-1 «О защите прав потребителей» и Федеральным З</w:t>
      </w:r>
      <w:r w:rsidRPr="003A705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аконом</w:t>
      </w: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г. № 273-ФЗ «Об образовании в Российской Федерации».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2.3.8. Обучать Воспитанника по образовательной программе дошкольного образования, предусмотренной пунктом 1.3 настоящего Договора.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2.3.10. Обеспечивать Воспитанника необходимым сбалансированным рациональным 5 - и разовым питанием с соблюдением режима питания: 07.50-08.30-завтрак; 09.45-10.15 2-ой завтрак; 11.50-12.20-обед; 14.50-15.20 - полдник; 16.20-16.50 - ужин.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2.3.11. Переводить Воспитанника в следующую возрастную группу по окончании изучения образовательной программы дошкольного образования, соответствующей возрасту Воспитанника.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2.3.12. Уведомить Заказчика в </w:t>
      </w:r>
      <w:proofErr w:type="gramStart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трех-</w:t>
      </w:r>
      <w:proofErr w:type="spellStart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дневный</w:t>
      </w:r>
      <w:proofErr w:type="spellEnd"/>
      <w:proofErr w:type="gramEnd"/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2.4. Заказчик обязан: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</w:t>
      </w: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2.4.5. Информировать Исполнителя за день о приходе воспитанника после его отсутствия лично или звонить на телефон воспитателей, или по телефону </w:t>
      </w:r>
      <w:r w:rsidRPr="003A705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9-72-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12 (доб.209)</w:t>
      </w:r>
      <w:r w:rsidRPr="003A705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.</w:t>
      </w:r>
      <w:r w:rsidRPr="003A705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                                      </w:t>
      </w:r>
      <w:r w:rsidRPr="003A70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 причинах отсутствия воспитанника оповещать администрацию образовательной организации до 8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.00</w:t>
      </w:r>
      <w:r w:rsidRPr="003A70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часов текущего дня.</w:t>
      </w:r>
    </w:p>
    <w:p w:rsidR="006054CE" w:rsidRPr="00B42824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</w:t>
      </w:r>
      <w:r w:rsidRPr="00B428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824">
        <w:rPr>
          <w:rFonts w:ascii="Times New Roman" w:eastAsia="Times New Roman" w:hAnsi="Times New Roman" w:cs="Times New Roman"/>
          <w:sz w:val="24"/>
          <w:szCs w:val="24"/>
          <w:lang w:eastAsia="ru-RU"/>
        </w:rPr>
        <w:t>2.4.7. Предоставлять медицинское заключение (медицинскую справку)</w:t>
      </w:r>
      <w:r w:rsidRPr="00B42824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  <w:r w:rsidRPr="00B42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2.4.8. Обеспечить посещение Воспитанником образовательной организации согласно правилам внутреннего распорядка Исполнителя.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III. Размер, сроки и порядок оплаты за присмотр и уход за Воспитанником </w:t>
      </w:r>
      <w:r w:rsidRPr="003A7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(в случае оказания таких услуг)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Стоимость услуг Исполнителя по присмотру и уходу за Воспитанником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</w:t>
      </w:r>
      <w:proofErr w:type="gramEnd"/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родительская плата) составляет ____________________________________________ (________________________________________) рублей в день.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705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</w:t>
      </w:r>
      <w:proofErr w:type="gramStart"/>
      <w:r w:rsidRPr="003A705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сумма</w:t>
      </w:r>
      <w:proofErr w:type="gramEnd"/>
      <w:r w:rsidRPr="003A705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прописью)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Заказчик ежемесячно, не позднее, чем до 20 числа текущего месяца, </w:t>
      </w:r>
      <w:proofErr w:type="gramStart"/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 родительскую</w:t>
      </w:r>
      <w:proofErr w:type="gramEnd"/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плату за присмотр и уход за Воспитанником, указанную в пункте 3.1 настоящего Договора, в сумме получаемой из расчета _______рублей в день умноженной на количество дней пребывания ребенка в </w:t>
      </w:r>
      <w:r w:rsidRPr="003A70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образовательной организации</w:t>
      </w: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табелю </w:t>
      </w: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посещаемости </w:t>
      </w:r>
      <w:r w:rsidRPr="003A70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безналичном порядке на счет, указанный в разделе </w:t>
      </w:r>
      <w:r w:rsidRPr="003A705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VIII настоящего договора</w:t>
      </w:r>
      <w:r w:rsidRPr="003A70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3.4. Размер родительской платы регламентируется постановлением Администрации города Нягани.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Pr="003A7057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3"/>
      </w: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6054CE" w:rsidRPr="003A7057" w:rsidRDefault="006054CE" w:rsidP="006054C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3.7. Льготы по оплате за присмотр и уход за воспитанником в образовательной организации предоставляются только при наличии документов, подтверждающих право на их получение в соответствии с перечнем утвержденным постановлением Администрации города Нягани. В случае несоблюдения Заказчиком данного условия, родительская плата за предыдущий период, превышающий один месяц, перерасчету не подлежит.</w:t>
      </w:r>
    </w:p>
    <w:p w:rsidR="006054CE" w:rsidRPr="00C80273" w:rsidRDefault="006054CE" w:rsidP="006054CE">
      <w:pPr>
        <w:shd w:val="clear" w:color="auto" w:fill="FFFFFF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027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3.8. </w:t>
      </w:r>
      <w:r w:rsidRPr="00C8027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6054CE" w:rsidRPr="00C80273" w:rsidRDefault="006054CE" w:rsidP="006054CE">
      <w:pPr>
        <w:pStyle w:val="a6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8027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3.9. </w:t>
      </w:r>
      <w:r w:rsidRPr="00C80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Родительская плата за присмотр и уход за детьми, посещающими организации, осуществляющие образовательную деятельность по реализации образовательной программы дошкольного образования,</w:t>
      </w:r>
      <w:r w:rsidRPr="00C802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80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взимается в случаях, если один из родителей (законных представителей) или отчим, мачеха, не состоящие</w:t>
      </w:r>
      <w:r w:rsidRPr="00C802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80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802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80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браке брат, сестра</w:t>
      </w:r>
      <w:r w:rsidRPr="00C802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80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ребенка</w:t>
      </w:r>
      <w:r w:rsidRPr="00C80273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80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(детей)</w:t>
      </w:r>
      <w:r w:rsidRPr="00C802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80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являлись</w:t>
      </w:r>
      <w:r w:rsidRPr="00C802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80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военнослужащими или сотрудниками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сотрудниками органов</w:t>
      </w:r>
      <w:r w:rsidRPr="00C802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80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внутренних дел Российской Федерации, лицами, поступившими в созданные по решению органов государственной власти</w:t>
      </w:r>
      <w:r w:rsidRPr="00C80273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80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</w:t>
      </w:r>
      <w:r w:rsidRPr="00C80273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80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</w:t>
      </w:r>
      <w:r w:rsidRPr="00C80273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80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добровольческие</w:t>
      </w:r>
      <w:r w:rsidRPr="00C80273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80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формирования,</w:t>
      </w:r>
      <w:r w:rsidRPr="00C80273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80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содействующие выполнению задач, возложенных на Вооруженные Силы Российской Федерации, лицами, заключившими контракт (имевшими иные правоотношения) с организациями, содействующими выполнению задач, возложенных на Вооруженные Силы Российской Федерации, принимавшими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сотрудниками уголовно-исполнительной системы Российской Федерации, выполнявшими возложенные на них задачи на указанных территориях в период проведения специальной военной операции, и погибли (умерли) при исполнении обязанностей военной службы (службы)</w:t>
      </w:r>
      <w:r w:rsidRPr="00C80273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C80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либо если один из родителей (законных представителей) или отчим, мачеха, не состоящие в браке брат, сестра ребенка</w:t>
      </w:r>
      <w:r w:rsidRPr="00C802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80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(детей), призванные</w:t>
      </w:r>
      <w:r w:rsidRPr="00C8027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80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военную</w:t>
      </w:r>
      <w:r w:rsidRPr="00C802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80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службу по частичной мобилизации в Вооруженные Силы Российской Федерации, погибли (умерли) при исполнении обязанностей военной службы.</w:t>
      </w:r>
    </w:p>
    <w:p w:rsidR="006054CE" w:rsidRPr="002D374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Calibri" w:hAnsi="Times New Roman" w:cs="Times New Roman"/>
          <w:sz w:val="24"/>
          <w:szCs w:val="24"/>
        </w:rPr>
        <w:lastRenderedPageBreak/>
        <w:t>3.10. С момента подписания настоящего Договора в рамках Закона ХМАО – Югры от 21.02.2007 №2-оз «О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образования» и Постановления Правительства ХМАО – Югры от 21.02.2007 №35-п «О Порядке обращения за компенсацией части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образования, и ее предоставления», Заказчик вправе обратиться за компенсацией части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</w:t>
      </w:r>
      <w:r w:rsidRPr="002D374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6054CE" w:rsidRPr="003A7057" w:rsidRDefault="006054CE" w:rsidP="006054C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747">
        <w:rPr>
          <w:rFonts w:ascii="Times New Roman" w:eastAsia="Calibri" w:hAnsi="Times New Roman" w:cs="Times New Roman"/>
          <w:sz w:val="24"/>
          <w:szCs w:val="24"/>
        </w:rPr>
        <w:t xml:space="preserve">Компенсация части родительской платы </w:t>
      </w:r>
      <w:r w:rsidRPr="003A7057">
        <w:rPr>
          <w:rFonts w:ascii="Times New Roman" w:eastAsia="Calibri" w:hAnsi="Times New Roman" w:cs="Times New Roman"/>
          <w:sz w:val="24"/>
          <w:szCs w:val="24"/>
        </w:rPr>
        <w:t>за присмотр и уход за детьми в организации выплачивается при условии внесения родительской платы с карты Заявителя.</w:t>
      </w:r>
    </w:p>
    <w:p w:rsidR="006054CE" w:rsidRPr="003A7057" w:rsidRDefault="006054CE" w:rsidP="006054C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7057">
        <w:rPr>
          <w:rFonts w:ascii="Times New Roman" w:eastAsia="Calibri" w:hAnsi="Times New Roman" w:cs="Times New Roman"/>
          <w:sz w:val="24"/>
          <w:szCs w:val="24"/>
        </w:rPr>
        <w:t>Подготовку пакета документов для назначения компенсации части родительской платы за присмотр и уход за воспитанником в организации осуществляет Заказчик.</w:t>
      </w:r>
    </w:p>
    <w:p w:rsidR="006054CE" w:rsidRPr="002D374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747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Заказчиком оплачивается период пребывания воспитанника в списочном составе группы, согласно табелю посещаемости, за исключением случаев отсутствия по причине:</w:t>
      </w:r>
    </w:p>
    <w:p w:rsidR="006054CE" w:rsidRPr="002D3747" w:rsidRDefault="006054CE" w:rsidP="006054CE">
      <w:pPr>
        <w:widowControl w:val="0"/>
        <w:numPr>
          <w:ilvl w:val="2"/>
          <w:numId w:val="1"/>
        </w:numPr>
        <w:tabs>
          <w:tab w:val="left" w:pos="960"/>
        </w:tabs>
        <w:autoSpaceDE w:val="0"/>
        <w:autoSpaceDN w:val="0"/>
        <w:spacing w:before="3" w:after="0" w:line="240" w:lineRule="auto"/>
        <w:ind w:right="13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3747">
        <w:rPr>
          <w:rFonts w:ascii="Times New Roman" w:eastAsia="Times New Roman" w:hAnsi="Times New Roman" w:cs="Times New Roman"/>
          <w:sz w:val="24"/>
          <w:szCs w:val="24"/>
        </w:rPr>
        <w:t>болезни</w:t>
      </w:r>
      <w:proofErr w:type="gramEnd"/>
      <w:r w:rsidRPr="002D3747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воспитанника, санаторно-курортного лечения</w:t>
      </w:r>
      <w:r w:rsidRPr="002D374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D3747">
        <w:rPr>
          <w:rFonts w:ascii="Times New Roman" w:eastAsia="Times New Roman" w:hAnsi="Times New Roman" w:cs="Times New Roman"/>
          <w:sz w:val="24"/>
          <w:szCs w:val="24"/>
        </w:rPr>
        <w:t>родительская плата не взимается, отсутствие воспитанника по уважительной причине подтверждается медицинской справкой;</w:t>
      </w:r>
    </w:p>
    <w:p w:rsidR="006054CE" w:rsidRPr="002D3747" w:rsidRDefault="006054CE" w:rsidP="006054CE">
      <w:pPr>
        <w:widowControl w:val="0"/>
        <w:numPr>
          <w:ilvl w:val="2"/>
          <w:numId w:val="1"/>
        </w:numPr>
        <w:tabs>
          <w:tab w:val="left" w:pos="1032"/>
        </w:tabs>
        <w:autoSpaceDE w:val="0"/>
        <w:autoSpaceDN w:val="0"/>
        <w:spacing w:after="0" w:line="240" w:lineRule="auto"/>
        <w:ind w:right="14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3747">
        <w:rPr>
          <w:rFonts w:ascii="Times New Roman" w:eastAsia="Times New Roman" w:hAnsi="Times New Roman" w:cs="Times New Roman"/>
          <w:sz w:val="24"/>
          <w:szCs w:val="24"/>
        </w:rPr>
        <w:t>карантинных</w:t>
      </w:r>
      <w:proofErr w:type="gramEnd"/>
      <w:r w:rsidRPr="002D3747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в группе (в образовательном учреждении) введенных в соответствии с приказом образовательной организации;</w:t>
      </w:r>
    </w:p>
    <w:p w:rsidR="006054CE" w:rsidRPr="002D3747" w:rsidRDefault="006054CE" w:rsidP="006054CE">
      <w:pPr>
        <w:widowControl w:val="0"/>
        <w:numPr>
          <w:ilvl w:val="2"/>
          <w:numId w:val="1"/>
        </w:numPr>
        <w:tabs>
          <w:tab w:val="left" w:pos="1114"/>
        </w:tabs>
        <w:autoSpaceDE w:val="0"/>
        <w:autoSpaceDN w:val="0"/>
        <w:spacing w:after="0" w:line="240" w:lineRule="auto"/>
        <w:ind w:right="13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3747">
        <w:rPr>
          <w:rFonts w:ascii="Times New Roman" w:eastAsia="Times New Roman" w:hAnsi="Times New Roman" w:cs="Times New Roman"/>
          <w:sz w:val="24"/>
          <w:szCs w:val="24"/>
        </w:rPr>
        <w:t>отпуска</w:t>
      </w:r>
      <w:proofErr w:type="gramEnd"/>
      <w:r w:rsidRPr="002D374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D3747">
        <w:rPr>
          <w:rFonts w:ascii="Times New Roman" w:eastAsia="Times New Roman" w:hAnsi="Times New Roman" w:cs="Times New Roman"/>
          <w:sz w:val="24"/>
          <w:szCs w:val="24"/>
        </w:rPr>
        <w:t>родителя (законного представителя), суммарно не превышающего 75 дней в течение календарного года – по заявлению родителя (законного представителя);</w:t>
      </w:r>
    </w:p>
    <w:p w:rsidR="006054CE" w:rsidRPr="002D3747" w:rsidRDefault="006054CE" w:rsidP="006054CE">
      <w:pPr>
        <w:widowControl w:val="0"/>
        <w:numPr>
          <w:ilvl w:val="2"/>
          <w:numId w:val="1"/>
        </w:numPr>
        <w:tabs>
          <w:tab w:val="left" w:pos="1037"/>
        </w:tabs>
        <w:autoSpaceDE w:val="0"/>
        <w:autoSpaceDN w:val="0"/>
        <w:spacing w:after="0" w:line="240" w:lineRule="auto"/>
        <w:ind w:right="1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374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2D3747">
        <w:rPr>
          <w:rFonts w:ascii="Times New Roman" w:eastAsia="Times New Roman" w:hAnsi="Times New Roman" w:cs="Times New Roman"/>
          <w:sz w:val="24"/>
          <w:szCs w:val="24"/>
        </w:rPr>
        <w:t xml:space="preserve"> период отпуска на время участия ребенка в мероприятиях интеллектуального, творческого и спортивного характера - при представлении подтверждающих документов и заявления родителей (законных </w:t>
      </w:r>
      <w:r w:rsidRPr="002D3747">
        <w:rPr>
          <w:rFonts w:ascii="Times New Roman" w:eastAsia="Times New Roman" w:hAnsi="Times New Roman" w:cs="Times New Roman"/>
          <w:spacing w:val="-2"/>
          <w:sz w:val="24"/>
          <w:szCs w:val="24"/>
        </w:rPr>
        <w:t>представителей).</w:t>
      </w:r>
    </w:p>
    <w:p w:rsidR="006054CE" w:rsidRPr="002D3747" w:rsidRDefault="006054CE" w:rsidP="006054CE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after="0" w:line="242" w:lineRule="auto"/>
        <w:ind w:right="1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374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2D3747">
        <w:rPr>
          <w:rFonts w:ascii="Times New Roman" w:eastAsia="Times New Roman" w:hAnsi="Times New Roman" w:cs="Times New Roman"/>
          <w:sz w:val="24"/>
          <w:szCs w:val="24"/>
        </w:rPr>
        <w:t xml:space="preserve"> период пребывания ребенка в лагере организованном в</w:t>
      </w:r>
      <w:r w:rsidRPr="002D374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D3747">
        <w:rPr>
          <w:rFonts w:ascii="Times New Roman" w:eastAsia="Times New Roman" w:hAnsi="Times New Roman" w:cs="Times New Roman"/>
          <w:sz w:val="24"/>
          <w:szCs w:val="24"/>
        </w:rPr>
        <w:t>дошкольных образовательных организациях с дневным пребыванием детей.</w:t>
      </w:r>
    </w:p>
    <w:p w:rsidR="006054CE" w:rsidRPr="002D3747" w:rsidRDefault="006054CE" w:rsidP="006054CE">
      <w:pPr>
        <w:widowControl w:val="0"/>
        <w:autoSpaceDE w:val="0"/>
        <w:autoSpaceDN w:val="0"/>
        <w:spacing w:after="0" w:line="240" w:lineRule="auto"/>
        <w:ind w:left="2" w:right="1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747">
        <w:rPr>
          <w:rFonts w:ascii="Times New Roman" w:eastAsia="Times New Roman" w:hAnsi="Times New Roman" w:cs="Times New Roman"/>
          <w:sz w:val="24"/>
          <w:szCs w:val="24"/>
        </w:rPr>
        <w:t>3.12. В случае отсутствии ребенка в образовательной организации без уважительной причины или при превышении отпуска</w:t>
      </w:r>
      <w:r w:rsidRPr="002D374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D3747">
        <w:rPr>
          <w:rFonts w:ascii="Times New Roman" w:eastAsia="Times New Roman" w:hAnsi="Times New Roman" w:cs="Times New Roman"/>
          <w:sz w:val="24"/>
          <w:szCs w:val="24"/>
        </w:rPr>
        <w:t xml:space="preserve">свыше 75 дней в год </w:t>
      </w:r>
      <w:r w:rsidRPr="002D3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родителей (законных представителей) </w:t>
      </w:r>
      <w:r w:rsidRPr="002D3747">
        <w:rPr>
          <w:rFonts w:ascii="Times New Roman" w:eastAsia="Times New Roman" w:hAnsi="Times New Roman" w:cs="Times New Roman"/>
          <w:sz w:val="24"/>
          <w:szCs w:val="24"/>
        </w:rPr>
        <w:t xml:space="preserve">взимается плата за дни отсутствия без учета расходов на организацию </w:t>
      </w:r>
      <w:r w:rsidRPr="002D3747">
        <w:rPr>
          <w:rFonts w:ascii="Times New Roman" w:eastAsia="Times New Roman" w:hAnsi="Times New Roman" w:cs="Times New Roman"/>
          <w:spacing w:val="-2"/>
          <w:sz w:val="24"/>
          <w:szCs w:val="24"/>
        </w:rPr>
        <w:t>питания.</w:t>
      </w:r>
    </w:p>
    <w:p w:rsidR="006054CE" w:rsidRPr="002D374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3A7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IV. Размер, сроки и порядок оплаты дополнительных образовательных услуг 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Полная стоимость дополнительных образовательных услуг, наименование, перечень и форма предоставления утверждаются постановлением Администрации города Нягани. 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 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Заказчик ежемесячно о</w:t>
      </w:r>
      <w:bookmarkStart w:id="0" w:name="_GoBack"/>
      <w:bookmarkEnd w:id="0"/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плачивает дополнительные образовательные услуги в сумме, указанной в Договоре об оказании платных образовательных услуг, заключенном между Исполнителем и Заказчиком на основании заявления Заказчика. 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Оплата производится в срок не позднее 10 числа месяца, предшествующего (следующего) за периодом оплаты в безналичном порядке по реквизитам, указанным в приложении к настоящему Договору.  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4.3.1. В случае отчисления Воспитанника возврат стоимости платных дополнительных образовательных услуг производится по заявлению Заказчика, с учетом фактически оказанных платных дополнительных образовательных услуг Воспитаннику.  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Pr="003A7057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4"/>
      </w: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осуществляется, с учетом фактически оказанных платных дополнительных образовательных услуг Воспитаннику, на счет территориального органа Фонда пенсионного и социального страхования Российской Федерации. </w:t>
      </w:r>
    </w:p>
    <w:p w:rsidR="006054CE" w:rsidRPr="003A7057" w:rsidRDefault="006054CE" w:rsidP="00605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На оказание платных образовательных услуг, предусмотренных настоящим Договором, может быть составлена смета.</w:t>
      </w:r>
    </w:p>
    <w:p w:rsidR="006054CE" w:rsidRPr="003A7057" w:rsidRDefault="006054CE" w:rsidP="00605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3A7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V. Ответственность за неисполнение или ненадлежащее</w:t>
      </w:r>
      <w:r w:rsidRPr="003A7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A7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исполнение обязательств по договору, порядок</w:t>
      </w:r>
      <w:r w:rsidRPr="003A7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A7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разрешения споров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5.1. Стороны несут взаимную ответственность за обязательное соблюдение настоящего договора.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V</w:t>
      </w:r>
      <w:r w:rsidRPr="003A7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 w:rsidRPr="003A705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Основания изменения и расторжения договора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6054CE" w:rsidRPr="003A7057" w:rsidRDefault="006054CE" w:rsidP="00605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VII. Заключительные положения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7.1. Настоящий договор вступает в силу со дня его подписания Сторонами и действует до «___» _____________20__года.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Настоящий Договор составлен в 2 – х экземплярах, имеющих равную юридическую силу, по одному для каждой из Сторон.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4CE" w:rsidRPr="003A7057" w:rsidRDefault="006054CE" w:rsidP="00605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3A7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VIII. Реквизиты и подписи сторон</w:t>
      </w:r>
    </w:p>
    <w:p w:rsidR="006054CE" w:rsidRPr="003A7057" w:rsidRDefault="006054CE" w:rsidP="006054C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9356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0"/>
        <w:gridCol w:w="4836"/>
      </w:tblGrid>
      <w:tr w:rsidR="006054CE" w:rsidRPr="003A7057" w:rsidTr="009C5DA0"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</w:tcPr>
          <w:p w:rsidR="006054CE" w:rsidRPr="003A7057" w:rsidRDefault="006054CE" w:rsidP="009C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  <w:p w:rsidR="006054CE" w:rsidRPr="003A7057" w:rsidRDefault="006054CE" w:rsidP="009C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A70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3A70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автономное дошкольное образовательное учреждение города Нягани «Детский сад №3 «Теремок»</w:t>
            </w:r>
          </w:p>
          <w:p w:rsidR="006054CE" w:rsidRPr="003A7057" w:rsidRDefault="006054CE" w:rsidP="009C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70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Адрес:628181, город </w:t>
            </w:r>
            <w:proofErr w:type="gramStart"/>
            <w:r w:rsidRPr="003A70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Нягань,   </w:t>
            </w:r>
            <w:proofErr w:type="gramEnd"/>
            <w:r w:rsidRPr="003A70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ул. Ветеранов, дом1.</w:t>
            </w:r>
          </w:p>
          <w:p w:rsidR="006054CE" w:rsidRPr="00297786" w:rsidRDefault="006054CE" w:rsidP="009C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70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ИНН/</w:t>
            </w:r>
            <w:proofErr w:type="gramStart"/>
            <w:r w:rsidRPr="003A70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КПП  </w:t>
            </w:r>
            <w:r w:rsidRPr="00297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8610004900</w:t>
            </w:r>
            <w:proofErr w:type="gramEnd"/>
            <w:r w:rsidRPr="00297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/861001001</w:t>
            </w:r>
          </w:p>
          <w:p w:rsidR="006054CE" w:rsidRPr="00297786" w:rsidRDefault="006054CE" w:rsidP="009C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77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ОГРН: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785089760"/>
                <w:placeholder>
                  <w:docPart w:val="A11CFCE3BF0E4F6391F2DA403119F287"/>
                </w:placeholder>
              </w:sdtPr>
              <w:sdtEndPr/>
              <w:sdtContent>
                <w:r w:rsidRPr="00297786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1158617014412</w:t>
                </w:r>
              </w:sdtContent>
            </w:sdt>
          </w:p>
          <w:p w:rsidR="006054CE" w:rsidRPr="00297786" w:rsidRDefault="006054CE" w:rsidP="009C5D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786">
              <w:rPr>
                <w:rFonts w:ascii="Times New Roman" w:eastAsia="Calibri" w:hAnsi="Times New Roman" w:cs="Times New Roman"/>
                <w:sz w:val="24"/>
                <w:szCs w:val="24"/>
              </w:rPr>
              <w:t>Казначейский счёт: 03234643718790008700</w:t>
            </w:r>
          </w:p>
          <w:p w:rsidR="006054CE" w:rsidRPr="00297786" w:rsidRDefault="006054CE" w:rsidP="009C5D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786">
              <w:rPr>
                <w:rFonts w:ascii="Times New Roman" w:eastAsia="Calibri" w:hAnsi="Times New Roman" w:cs="Times New Roman"/>
                <w:sz w:val="24"/>
                <w:szCs w:val="24"/>
              </w:rPr>
              <w:t>Единый казначейский счет: 40102810245370000007</w:t>
            </w:r>
          </w:p>
          <w:p w:rsidR="006054CE" w:rsidRPr="00297786" w:rsidRDefault="006054CE" w:rsidP="009C5D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7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Комитет по финансам Администрации города Нягани (МАДОУ </w:t>
            </w:r>
          </w:p>
          <w:p w:rsidR="006054CE" w:rsidRPr="00297786" w:rsidRDefault="006054CE" w:rsidP="009C5D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7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Нягани «Д/с №3 «Теремок» </w:t>
            </w:r>
          </w:p>
          <w:p w:rsidR="006054CE" w:rsidRPr="00297786" w:rsidRDefault="006054CE" w:rsidP="009C5D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97786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proofErr w:type="gramEnd"/>
            <w:r w:rsidRPr="00297786">
              <w:rPr>
                <w:rFonts w:ascii="Times New Roman" w:eastAsia="Calibri" w:hAnsi="Times New Roman" w:cs="Times New Roman"/>
                <w:sz w:val="24"/>
                <w:szCs w:val="24"/>
              </w:rPr>
              <w:t>/с 830251622)</w:t>
            </w:r>
          </w:p>
          <w:p w:rsidR="006054CE" w:rsidRPr="00297786" w:rsidRDefault="006054CE" w:rsidP="009C5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Банк: </w:t>
            </w:r>
            <w:r w:rsidRPr="00297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ОКЦ № 8 Уральского ГУ Банка России//УФК по Ханты-Мансийскому автономному округу-Югре, г. Ханты-Мансийск</w:t>
            </w:r>
          </w:p>
          <w:p w:rsidR="006054CE" w:rsidRPr="00297786" w:rsidRDefault="006054CE" w:rsidP="009C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7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7(34672)9-72-12</w:t>
            </w:r>
          </w:p>
          <w:p w:rsidR="006054CE" w:rsidRPr="003A7057" w:rsidRDefault="006054CE" w:rsidP="009C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53B75"/>
                <w:sz w:val="24"/>
                <w:szCs w:val="24"/>
                <w:u w:val="single"/>
                <w:shd w:val="clear" w:color="auto" w:fill="FFFFFF"/>
              </w:rPr>
            </w:pPr>
            <w:r w:rsidRPr="00297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Сайт: </w:t>
            </w:r>
            <w:r w:rsidRPr="00297786">
              <w:rPr>
                <w:rFonts w:ascii="Times New Roman" w:eastAsia="Calibri" w:hAnsi="Times New Roman" w:cs="Times New Roman"/>
                <w:color w:val="053B75"/>
                <w:sz w:val="24"/>
                <w:szCs w:val="24"/>
                <w:u w:val="single"/>
                <w:shd w:val="clear" w:color="auto" w:fill="FFFFFF"/>
              </w:rPr>
              <w:t>https://ds-teremok.gosuslugi.ru/</w:t>
            </w:r>
          </w:p>
          <w:p w:rsidR="006054CE" w:rsidRPr="003A7057" w:rsidRDefault="006054CE" w:rsidP="009C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54CE" w:rsidRPr="003A7057" w:rsidRDefault="006054CE" w:rsidP="009C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054CE" w:rsidRPr="003A7057" w:rsidRDefault="006054CE" w:rsidP="009C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054CE" w:rsidRPr="003A7057" w:rsidRDefault="006054CE" w:rsidP="009C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_____________Г.Г. </w:t>
            </w:r>
            <w:proofErr w:type="spellStart"/>
            <w:r w:rsidRPr="003A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Шитикова</w:t>
            </w:r>
            <w:proofErr w:type="spellEnd"/>
          </w:p>
          <w:p w:rsidR="006054CE" w:rsidRPr="003A7057" w:rsidRDefault="006054CE" w:rsidP="009C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A705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      (</w:t>
            </w:r>
            <w:proofErr w:type="gramStart"/>
            <w:r w:rsidRPr="003A705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подпись</w:t>
            </w:r>
            <w:proofErr w:type="gramEnd"/>
            <w:r w:rsidRPr="003A705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)</w:t>
            </w:r>
          </w:p>
          <w:p w:rsidR="006054CE" w:rsidRPr="003A7057" w:rsidRDefault="006054CE" w:rsidP="009C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</w:tcPr>
          <w:p w:rsidR="006054CE" w:rsidRPr="003A7057" w:rsidRDefault="006054CE" w:rsidP="009C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ЗАКАЗЧИК:</w:t>
            </w:r>
          </w:p>
          <w:p w:rsidR="006054CE" w:rsidRPr="003A7057" w:rsidRDefault="006054CE" w:rsidP="009C5DA0">
            <w:pPr>
              <w:widowControl w:val="0"/>
              <w:shd w:val="clear" w:color="auto" w:fill="FFFFFF"/>
              <w:tabs>
                <w:tab w:val="left" w:pos="5335"/>
              </w:tabs>
              <w:autoSpaceDE w:val="0"/>
              <w:autoSpaceDN w:val="0"/>
              <w:adjustRightInd w:val="0"/>
              <w:spacing w:after="0" w:line="240" w:lineRule="auto"/>
              <w:ind w:right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6054CE" w:rsidRPr="003A7057" w:rsidRDefault="006054CE" w:rsidP="009C5D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  <w:r w:rsidRPr="003A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3A7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(</w:t>
            </w:r>
            <w:proofErr w:type="gramStart"/>
            <w:r w:rsidRPr="003A7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фамилия</w:t>
            </w:r>
            <w:proofErr w:type="gramEnd"/>
            <w:r w:rsidRPr="003A7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, имя, отчество (при наличии))</w:t>
            </w:r>
          </w:p>
          <w:p w:rsidR="006054CE" w:rsidRPr="003A7057" w:rsidRDefault="006054CE" w:rsidP="009C5DA0">
            <w:pPr>
              <w:widowControl w:val="0"/>
              <w:shd w:val="clear" w:color="auto" w:fill="FFFFFF"/>
              <w:tabs>
                <w:tab w:val="left" w:pos="4378"/>
                <w:tab w:val="left" w:pos="5335"/>
              </w:tabs>
              <w:autoSpaceDE w:val="0"/>
              <w:autoSpaceDN w:val="0"/>
              <w:adjustRightInd w:val="0"/>
              <w:spacing w:after="0" w:line="240" w:lineRule="auto"/>
              <w:ind w:right="-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</w:t>
            </w:r>
            <w:r w:rsidRPr="003A7057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_</w:t>
            </w:r>
            <w:proofErr w:type="gramStart"/>
            <w:r w:rsidRPr="003A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данные:_</w:t>
            </w:r>
            <w:proofErr w:type="gramEnd"/>
            <w:r w:rsidRPr="003A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</w:t>
            </w:r>
          </w:p>
          <w:p w:rsidR="006054CE" w:rsidRPr="003A7057" w:rsidRDefault="006054CE" w:rsidP="009C5DA0">
            <w:pPr>
              <w:widowControl w:val="0"/>
              <w:shd w:val="clear" w:color="auto" w:fill="FFFFFF"/>
              <w:tabs>
                <w:tab w:val="left" w:pos="549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A70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Адрес места жительства:</w:t>
            </w:r>
          </w:p>
          <w:p w:rsidR="006054CE" w:rsidRPr="003A7057" w:rsidRDefault="006054CE" w:rsidP="009C5DA0">
            <w:pPr>
              <w:widowControl w:val="0"/>
              <w:shd w:val="clear" w:color="auto" w:fill="FFFFFF"/>
              <w:tabs>
                <w:tab w:val="left" w:pos="549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A70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_______________________________________</w:t>
            </w:r>
          </w:p>
          <w:p w:rsidR="006054CE" w:rsidRPr="003A7057" w:rsidRDefault="006054CE" w:rsidP="009C5DA0">
            <w:pPr>
              <w:widowControl w:val="0"/>
              <w:shd w:val="clear" w:color="auto" w:fill="FFFFFF"/>
              <w:tabs>
                <w:tab w:val="left" w:pos="549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3A70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Телефон: ______________________________________</w:t>
            </w:r>
          </w:p>
          <w:p w:rsidR="006054CE" w:rsidRPr="003A7057" w:rsidRDefault="006054CE" w:rsidP="009C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6054CE" w:rsidRPr="003A7057" w:rsidRDefault="006054CE" w:rsidP="009C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3A70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Дата__________________________________</w:t>
            </w:r>
          </w:p>
          <w:p w:rsidR="006054CE" w:rsidRPr="003A7057" w:rsidRDefault="006054CE" w:rsidP="009C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6054CE" w:rsidRPr="003A7057" w:rsidRDefault="006054CE" w:rsidP="009C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gramStart"/>
            <w:r w:rsidRPr="003A70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Подпись:_</w:t>
            </w:r>
            <w:proofErr w:type="gramEnd"/>
            <w:r w:rsidRPr="003A70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_____________________________</w:t>
            </w:r>
          </w:p>
          <w:p w:rsidR="006054CE" w:rsidRPr="003A7057" w:rsidRDefault="006054CE" w:rsidP="009C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54CE" w:rsidRPr="003A7057" w:rsidRDefault="006054CE" w:rsidP="009C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6054CE" w:rsidRPr="003A7057" w:rsidRDefault="006054CE" w:rsidP="006054CE">
      <w:pPr>
        <w:widowControl w:val="0"/>
        <w:shd w:val="clear" w:color="auto" w:fill="FFFFFF"/>
        <w:tabs>
          <w:tab w:val="left" w:pos="54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4CE" w:rsidRPr="003A7057" w:rsidRDefault="006054CE" w:rsidP="006054CE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A7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о получении второго экземпляра</w:t>
      </w:r>
    </w:p>
    <w:p w:rsidR="00BE0C45" w:rsidRDefault="006054CE" w:rsidP="006054CE">
      <w:r w:rsidRPr="003A7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Заказчиком</w:t>
      </w:r>
      <w:r w:rsidRPr="003A7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sectPr w:rsidR="00BE0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E54" w:rsidRDefault="006F4E54" w:rsidP="006054CE">
      <w:pPr>
        <w:spacing w:after="0" w:line="240" w:lineRule="auto"/>
      </w:pPr>
      <w:r>
        <w:separator/>
      </w:r>
    </w:p>
  </w:endnote>
  <w:endnote w:type="continuationSeparator" w:id="0">
    <w:p w:rsidR="006F4E54" w:rsidRDefault="006F4E54" w:rsidP="00605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E54" w:rsidRDefault="006F4E54" w:rsidP="006054CE">
      <w:pPr>
        <w:spacing w:after="0" w:line="240" w:lineRule="auto"/>
      </w:pPr>
      <w:r>
        <w:separator/>
      </w:r>
    </w:p>
  </w:footnote>
  <w:footnote w:type="continuationSeparator" w:id="0">
    <w:p w:rsidR="006F4E54" w:rsidRDefault="006F4E54" w:rsidP="006054CE">
      <w:pPr>
        <w:spacing w:after="0" w:line="240" w:lineRule="auto"/>
      </w:pPr>
      <w:r>
        <w:continuationSeparator/>
      </w:r>
    </w:p>
  </w:footnote>
  <w:footnote w:id="1">
    <w:p w:rsidR="006054CE" w:rsidRPr="00B133FA" w:rsidRDefault="006054CE" w:rsidP="006054CE">
      <w:pPr>
        <w:pStyle w:val="a3"/>
        <w:jc w:val="both"/>
        <w:rPr>
          <w:rFonts w:ascii="Times New Roman" w:hAnsi="Times New Roman" w:cs="Times New Roman"/>
        </w:rPr>
      </w:pPr>
      <w:r w:rsidRPr="00B133FA">
        <w:rPr>
          <w:rStyle w:val="a5"/>
          <w:rFonts w:ascii="Times New Roman" w:hAnsi="Times New Roman" w:cs="Times New Roman"/>
        </w:rPr>
        <w:footnoteRef/>
      </w:r>
      <w:r w:rsidRPr="00B133FA">
        <w:rPr>
          <w:rFonts w:ascii="Times New Roman" w:hAnsi="Times New Roman" w:cs="Times New Roman"/>
        </w:rPr>
        <w:t xml:space="preserve"> Части 5-7 статьи 65 Федерального закона от 29.12.2012 №273-ФЗ «Об образовании в Российской Федерации».</w:t>
      </w:r>
    </w:p>
  </w:footnote>
  <w:footnote w:id="2">
    <w:p w:rsidR="006054CE" w:rsidRPr="00566B90" w:rsidRDefault="006054CE" w:rsidP="006054CE">
      <w:pPr>
        <w:pStyle w:val="a3"/>
        <w:jc w:val="both"/>
        <w:rPr>
          <w:rFonts w:ascii="Times New Roman" w:hAnsi="Times New Roman" w:cs="Times New Roman"/>
        </w:rPr>
      </w:pPr>
      <w:r w:rsidRPr="00566B90">
        <w:rPr>
          <w:rStyle w:val="a5"/>
          <w:rFonts w:ascii="Times New Roman" w:hAnsi="Times New Roman" w:cs="Times New Roman"/>
        </w:rPr>
        <w:footnoteRef/>
      </w:r>
      <w:r w:rsidRPr="00566B90">
        <w:rPr>
          <w:rFonts w:ascii="Times New Roman" w:hAnsi="Times New Roman" w:cs="Times New Roman"/>
        </w:rPr>
        <w:t xml:space="preserve"> Пункт 2.9.4 санитарных правил СП 2.4.3648-20 </w:t>
      </w:r>
      <w:r>
        <w:rPr>
          <w:rFonts w:ascii="Times New Roman" w:hAnsi="Times New Roman" w:cs="Times New Roman"/>
        </w:rPr>
        <w:t>«</w:t>
      </w:r>
      <w:r w:rsidRPr="00566B90">
        <w:rPr>
          <w:rFonts w:ascii="Times New Roman" w:hAnsi="Times New Roman" w:cs="Times New Roman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hAnsi="Times New Roman" w:cs="Times New Roman"/>
        </w:rPr>
        <w:t>»</w:t>
      </w:r>
      <w:r w:rsidRPr="00566B90">
        <w:rPr>
          <w:rFonts w:ascii="Times New Roman" w:hAnsi="Times New Roman" w:cs="Times New Roman"/>
        </w:rPr>
        <w:t>, утвержденных постановлением Главного государственного санитарного врача Российской Федерации от 28</w:t>
      </w:r>
      <w:r>
        <w:rPr>
          <w:rFonts w:ascii="Times New Roman" w:hAnsi="Times New Roman" w:cs="Times New Roman"/>
        </w:rPr>
        <w:t>.09.</w:t>
      </w:r>
      <w:r w:rsidRPr="00566B90">
        <w:rPr>
          <w:rFonts w:ascii="Times New Roman" w:hAnsi="Times New Roman" w:cs="Times New Roman"/>
        </w:rPr>
        <w:t xml:space="preserve">2020 </w:t>
      </w:r>
      <w:r>
        <w:rPr>
          <w:rFonts w:ascii="Times New Roman" w:hAnsi="Times New Roman" w:cs="Times New Roman"/>
        </w:rPr>
        <w:t>№</w:t>
      </w:r>
      <w:r w:rsidRPr="00566B90">
        <w:rPr>
          <w:rFonts w:ascii="Times New Roman" w:hAnsi="Times New Roman" w:cs="Times New Roman"/>
        </w:rPr>
        <w:t>28 (зарегистрировано Министерством юстиции Российской Федерации 18</w:t>
      </w:r>
      <w:r>
        <w:rPr>
          <w:rFonts w:ascii="Times New Roman" w:hAnsi="Times New Roman" w:cs="Times New Roman"/>
        </w:rPr>
        <w:t>.12.</w:t>
      </w:r>
      <w:r w:rsidRPr="00566B90">
        <w:rPr>
          <w:rFonts w:ascii="Times New Roman" w:hAnsi="Times New Roman" w:cs="Times New Roman"/>
        </w:rPr>
        <w:t xml:space="preserve">2020, регистрационный </w:t>
      </w:r>
      <w:r>
        <w:rPr>
          <w:rFonts w:ascii="Times New Roman" w:hAnsi="Times New Roman" w:cs="Times New Roman"/>
        </w:rPr>
        <w:t>№</w:t>
      </w:r>
      <w:r w:rsidRPr="00566B90">
        <w:rPr>
          <w:rFonts w:ascii="Times New Roman" w:hAnsi="Times New Roman" w:cs="Times New Roman"/>
        </w:rPr>
        <w:t>61573), которые действуют до 1 января 2027 года.</w:t>
      </w:r>
    </w:p>
  </w:footnote>
  <w:footnote w:id="3">
    <w:p w:rsidR="006054CE" w:rsidRPr="00566B90" w:rsidRDefault="006054CE" w:rsidP="006054CE">
      <w:pPr>
        <w:pStyle w:val="a3"/>
        <w:jc w:val="both"/>
        <w:rPr>
          <w:rFonts w:ascii="Times New Roman" w:hAnsi="Times New Roman" w:cs="Times New Roman"/>
        </w:rPr>
      </w:pPr>
      <w:r w:rsidRPr="00566B90">
        <w:rPr>
          <w:rStyle w:val="a5"/>
          <w:rFonts w:ascii="Times New Roman" w:hAnsi="Times New Roman" w:cs="Times New Roman"/>
        </w:rPr>
        <w:footnoteRef/>
      </w:r>
      <w:r w:rsidRPr="00566B90">
        <w:rPr>
          <w:rFonts w:ascii="Times New Roman" w:hAnsi="Times New Roman" w:cs="Times New Roman"/>
        </w:rPr>
        <w:t xml:space="preserve"> Пункт 8(3)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</w:t>
      </w:r>
      <w:r>
        <w:rPr>
          <w:rFonts w:ascii="Times New Roman" w:hAnsi="Times New Roman" w:cs="Times New Roman"/>
        </w:rPr>
        <w:t>.12.</w:t>
      </w:r>
      <w:r w:rsidRPr="00566B90">
        <w:rPr>
          <w:rFonts w:ascii="Times New Roman" w:hAnsi="Times New Roman" w:cs="Times New Roman"/>
        </w:rPr>
        <w:t>2007</w:t>
      </w:r>
      <w:r>
        <w:rPr>
          <w:rFonts w:ascii="Times New Roman" w:hAnsi="Times New Roman" w:cs="Times New Roman"/>
        </w:rPr>
        <w:t xml:space="preserve"> №926 (далее - Правила №926)</w:t>
      </w:r>
      <w:r w:rsidRPr="00566B90">
        <w:rPr>
          <w:rFonts w:ascii="Times New Roman" w:hAnsi="Times New Roman" w:cs="Times New Roman"/>
        </w:rPr>
        <w:t>.</w:t>
      </w:r>
    </w:p>
  </w:footnote>
  <w:footnote w:id="4">
    <w:p w:rsidR="006054CE" w:rsidRPr="00DE73EA" w:rsidRDefault="006054CE" w:rsidP="006054CE">
      <w:pPr>
        <w:pStyle w:val="a3"/>
        <w:rPr>
          <w:rFonts w:ascii="Times New Roman" w:hAnsi="Times New Roman" w:cs="Times New Roman"/>
        </w:rPr>
      </w:pPr>
      <w:r w:rsidRPr="00DE73EA">
        <w:rPr>
          <w:rStyle w:val="a5"/>
          <w:rFonts w:ascii="Times New Roman" w:hAnsi="Times New Roman" w:cs="Times New Roman"/>
        </w:rPr>
        <w:footnoteRef/>
      </w:r>
      <w:r w:rsidRPr="00DE73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Пункт 4 Правил №</w:t>
      </w:r>
      <w:r w:rsidRPr="00DE73EA">
        <w:rPr>
          <w:rFonts w:ascii="Times New Roman" w:hAnsi="Times New Roman" w:cs="Times New Roman"/>
        </w:rPr>
        <w:t>926.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487DB5"/>
    <w:multiLevelType w:val="multilevel"/>
    <w:tmpl w:val="8F68ECCE"/>
    <w:lvl w:ilvl="0">
      <w:start w:val="1"/>
      <w:numFmt w:val="decimal"/>
      <w:lvlText w:val="%1."/>
      <w:lvlJc w:val="left"/>
      <w:pPr>
        <w:ind w:left="1004" w:hanging="2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72" w:hanging="2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5" w:hanging="2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8" w:hanging="2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0" w:hanging="2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2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6" w:hanging="2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36E"/>
    <w:rsid w:val="0052636E"/>
    <w:rsid w:val="006054CE"/>
    <w:rsid w:val="006F4E54"/>
    <w:rsid w:val="009D60D3"/>
    <w:rsid w:val="00BE0C45"/>
    <w:rsid w:val="00EE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47E88-878E-4A23-99F4-4D2BC3DC9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054C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054C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054CE"/>
    <w:rPr>
      <w:vertAlign w:val="superscript"/>
    </w:rPr>
  </w:style>
  <w:style w:type="paragraph" w:styleId="a6">
    <w:name w:val="Body Text"/>
    <w:basedOn w:val="a"/>
    <w:link w:val="a7"/>
    <w:uiPriority w:val="99"/>
    <w:unhideWhenUsed/>
    <w:rsid w:val="006054C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605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11CFCE3BF0E4F6391F2DA403119F2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5AA9EB-DD76-4C4E-97C7-E3D3C8863FA5}"/>
      </w:docPartPr>
      <w:docPartBody>
        <w:p w:rsidR="00814649" w:rsidRDefault="007B6713" w:rsidP="007B6713">
          <w:pPr>
            <w:pStyle w:val="A11CFCE3BF0E4F6391F2DA403119F287"/>
          </w:pPr>
          <w:r w:rsidRPr="00854C3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713"/>
    <w:rsid w:val="00347B02"/>
    <w:rsid w:val="007B6713"/>
    <w:rsid w:val="00814649"/>
    <w:rsid w:val="00FC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6713"/>
    <w:rPr>
      <w:color w:val="808080"/>
    </w:rPr>
  </w:style>
  <w:style w:type="paragraph" w:customStyle="1" w:styleId="A11CFCE3BF0E4F6391F2DA403119F287">
    <w:name w:val="A11CFCE3BF0E4F6391F2DA403119F287"/>
    <w:rsid w:val="007B67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3549</Words>
  <Characters>20230</Characters>
  <Application>Microsoft Office Word</Application>
  <DocSecurity>0</DocSecurity>
  <Lines>168</Lines>
  <Paragraphs>47</Paragraphs>
  <ScaleCrop>false</ScaleCrop>
  <Company/>
  <LinksUpToDate>false</LinksUpToDate>
  <CharactersWithSpaces>23732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2026-06-03T09:24:00Z</dcterms:created>
  <dcterms:modified xsi:type="dcterms:W3CDTF">2026-06-03T09:31:00Z</dcterms:modified>
</cp:coreProperties>
</file>